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022" w:rsidRDefault="000C1022" w:rsidP="009147CA">
      <w:pPr>
        <w:ind w:left="-113"/>
        <w:jc w:val="center"/>
        <w:rPr>
          <w:rFonts w:ascii="Sylfaen" w:hAnsi="Sylfaen"/>
          <w:b/>
          <w:color w:val="0070C0"/>
          <w:sz w:val="28"/>
          <w:szCs w:val="28"/>
          <w:lang w:val="ka-GE"/>
        </w:rPr>
      </w:pPr>
      <w:r w:rsidRPr="009147CA">
        <w:rPr>
          <w:rFonts w:ascii="Sylfaen" w:hAnsi="Sylfaen" w:cs="Sylfaen"/>
          <w:b/>
          <w:color w:val="0070C0"/>
          <w:sz w:val="28"/>
          <w:szCs w:val="28"/>
          <w:lang w:val="ka-GE"/>
        </w:rPr>
        <w:t>ექსპერტთა მოკლე</w:t>
      </w:r>
      <w:r w:rsidRPr="009147CA">
        <w:rPr>
          <w:rFonts w:ascii="Sylfaen" w:hAnsi="Sylfaen"/>
          <w:b/>
          <w:color w:val="0070C0"/>
          <w:sz w:val="28"/>
          <w:szCs w:val="28"/>
          <w:lang w:val="ka-GE"/>
        </w:rPr>
        <w:t xml:space="preserve"> </w:t>
      </w:r>
      <w:r w:rsidRPr="009147CA">
        <w:rPr>
          <w:rFonts w:ascii="Sylfaen" w:hAnsi="Sylfaen" w:cs="Sylfaen"/>
          <w:b/>
          <w:color w:val="0070C0"/>
          <w:sz w:val="28"/>
          <w:szCs w:val="28"/>
          <w:lang w:val="ka-GE"/>
        </w:rPr>
        <w:t>ბიოგრაფიები</w:t>
      </w:r>
    </w:p>
    <w:p w:rsidR="009147CA" w:rsidRPr="009147CA" w:rsidRDefault="009147CA" w:rsidP="009147CA">
      <w:pPr>
        <w:ind w:left="-113"/>
        <w:jc w:val="center"/>
        <w:rPr>
          <w:rFonts w:ascii="Sylfaen" w:hAnsi="Sylfaen"/>
          <w:b/>
          <w:color w:val="0070C0"/>
          <w:sz w:val="28"/>
          <w:szCs w:val="28"/>
          <w:lang w:val="ka-GE"/>
        </w:rPr>
      </w:pPr>
    </w:p>
    <w:p w:rsidR="000C1022" w:rsidRPr="001221FB" w:rsidRDefault="009147CA" w:rsidP="001221FB">
      <w:pPr>
        <w:ind w:left="-113"/>
        <w:jc w:val="both"/>
        <w:rPr>
          <w:rFonts w:ascii="Sylfaen" w:hAnsi="Sylfaen" w:cs="Sylfaen"/>
          <w:sz w:val="20"/>
          <w:szCs w:val="20"/>
          <w:lang w:val="ka-GE"/>
        </w:rPr>
      </w:pPr>
      <w:r w:rsidRPr="00523CB5">
        <w:rPr>
          <w:noProof/>
          <w:color w:val="0070C0"/>
          <w:sz w:val="28"/>
          <w:szCs w:val="28"/>
          <w:lang w:val="ka-GE" w:eastAsia="ka-G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1533525" cy="1533525"/>
            <wp:effectExtent l="0" t="0" r="9525" b="9525"/>
            <wp:wrapTight wrapText="bothSides">
              <wp:wrapPolygon edited="0">
                <wp:start x="0" y="0"/>
                <wp:lineTo x="0" y="21466"/>
                <wp:lineTo x="21466" y="21466"/>
                <wp:lineTo x="214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22" w:rsidRPr="00523CB5">
        <w:rPr>
          <w:rFonts w:ascii="Sylfaen" w:hAnsi="Sylfaen"/>
          <w:b/>
          <w:color w:val="0070C0"/>
          <w:sz w:val="20"/>
          <w:szCs w:val="20"/>
          <w:lang w:val="ka-GE"/>
        </w:rPr>
        <w:t>მელანი სალი</w:t>
      </w:r>
      <w:r w:rsidR="000C1022" w:rsidRPr="00523CB5">
        <w:rPr>
          <w:rFonts w:ascii="Sylfaen" w:hAnsi="Sylfaen"/>
          <w:color w:val="0070C0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არის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 xml:space="preserve">ვენის მოწინავე მმართველობის ინსტიტუტის </w:t>
      </w:r>
      <w:r w:rsidR="000C1022" w:rsidRPr="000C1022">
        <w:rPr>
          <w:rFonts w:ascii="Sylfaen" w:hAnsi="Sylfaen"/>
          <w:sz w:val="20"/>
          <w:szCs w:val="20"/>
          <w:lang w:val="ka-GE"/>
        </w:rPr>
        <w:t>(</w:t>
      </w:r>
      <w:hyperlink r:id="rId5" w:history="1">
        <w:r w:rsidR="000C1022" w:rsidRPr="000C1022">
          <w:rPr>
            <w:rStyle w:val="Hyperlink"/>
            <w:rFonts w:ascii="Sylfaen" w:hAnsi="Sylfaen"/>
            <w:sz w:val="20"/>
            <w:szCs w:val="20"/>
            <w:lang w:val="ka-GE"/>
          </w:rPr>
          <w:t>www.go-governance.com</w:t>
        </w:r>
      </w:hyperlink>
      <w:r w:rsidR="000C1022" w:rsidRPr="000C1022">
        <w:rPr>
          <w:rFonts w:ascii="Sylfaen" w:hAnsi="Sylfaen"/>
          <w:sz w:val="20"/>
          <w:szCs w:val="20"/>
          <w:lang w:val="ka-GE"/>
        </w:rPr>
        <w:t xml:space="preserve">)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დირექტორი. წარსულში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დოქტორი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სალი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იყო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ვენის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დიპლომატიური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აკადემიის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პოლიტიკურ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მეცნიერებათა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პროფესორი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და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ასევე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ამერიკის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ხმის კორესპონდენტი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.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იგი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მუშაობდა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კონსულტანტად ისეთ საკითხებზე, როგორიცაა: დემოკრატიული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მმართველობა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,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საპარლამენტო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სტანდარტები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,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ქალთა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პოლიტიკური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მონაწილეობა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,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საკანონმდებლო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სტანდარტები; მონაწილეობდა ავსტრიის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ევროპულ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და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საერთაშორისო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საქმეთა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ფედერალური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სამინისტროს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,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ევროპის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საბჭოსა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და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ეუთოს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სხვადასხვა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პროექტებში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.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დოქტორი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სალი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არის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ლონდონის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უნივერსიტეტის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მოწვეული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პროფესორი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და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ლონდონის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საერთაშორისო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საქმეთა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სამეფო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ინსტიტუტის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წევრი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. </w:t>
      </w:r>
    </w:p>
    <w:p w:rsidR="000C1022" w:rsidRPr="000C1022" w:rsidRDefault="000C1022" w:rsidP="000C1022">
      <w:pPr>
        <w:pBdr>
          <w:top w:val="single" w:sz="4" w:space="1" w:color="auto"/>
        </w:pBdr>
        <w:ind w:left="-113"/>
        <w:jc w:val="both"/>
        <w:rPr>
          <w:rFonts w:ascii="Sylfaen" w:hAnsi="Sylfaen"/>
          <w:sz w:val="20"/>
          <w:szCs w:val="20"/>
          <w:lang w:val="ka-GE"/>
        </w:rPr>
      </w:pPr>
    </w:p>
    <w:p w:rsidR="000C1022" w:rsidRDefault="009147CA" w:rsidP="000C1022">
      <w:pPr>
        <w:jc w:val="both"/>
        <w:rPr>
          <w:rFonts w:ascii="Sylfaen" w:hAnsi="Sylfaen"/>
          <w:sz w:val="20"/>
          <w:szCs w:val="20"/>
          <w:lang w:val="ka-GE"/>
        </w:rPr>
      </w:pPr>
      <w:r w:rsidRPr="00523CB5">
        <w:rPr>
          <w:noProof/>
          <w:color w:val="0070C0"/>
          <w:sz w:val="20"/>
          <w:szCs w:val="20"/>
          <w:lang w:val="ka-GE" w:eastAsia="ka-G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3197225</wp:posOffset>
            </wp:positionV>
            <wp:extent cx="2286000" cy="1522730"/>
            <wp:effectExtent l="0" t="0" r="0" b="127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2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022" w:rsidRPr="00523CB5">
        <w:rPr>
          <w:rFonts w:ascii="Sylfaen" w:hAnsi="Sylfaen" w:cs="Sylfaen"/>
          <w:b/>
          <w:color w:val="0070C0"/>
          <w:sz w:val="20"/>
          <w:szCs w:val="20"/>
          <w:lang w:val="ka-GE"/>
        </w:rPr>
        <w:t>სანდრა</w:t>
      </w:r>
      <w:r w:rsidR="000C1022" w:rsidRPr="00523CB5">
        <w:rPr>
          <w:rFonts w:ascii="Sylfaen" w:hAnsi="Sylfaen"/>
          <w:b/>
          <w:color w:val="0070C0"/>
          <w:sz w:val="20"/>
          <w:szCs w:val="20"/>
          <w:lang w:val="ka-GE"/>
        </w:rPr>
        <w:t xml:space="preserve"> </w:t>
      </w:r>
      <w:proofErr w:type="spellStart"/>
      <w:r w:rsidR="000C1022" w:rsidRPr="00523CB5">
        <w:rPr>
          <w:rFonts w:ascii="Sylfaen" w:hAnsi="Sylfaen" w:cs="Sylfaen"/>
          <w:b/>
          <w:color w:val="0070C0"/>
          <w:sz w:val="20"/>
          <w:szCs w:val="20"/>
          <w:lang w:val="ka-GE"/>
        </w:rPr>
        <w:t>პერნარი</w:t>
      </w:r>
      <w:proofErr w:type="spellEnd"/>
      <w:r w:rsidR="000C1022" w:rsidRPr="00523CB5">
        <w:rPr>
          <w:rFonts w:ascii="Sylfaen" w:hAnsi="Sylfaen"/>
          <w:color w:val="0070C0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ხორვატიის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მთავრობის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არა</w:t>
      </w:r>
      <w:bookmarkStart w:id="0" w:name="_GoBack"/>
      <w:bookmarkEnd w:id="0"/>
      <w:r w:rsidR="000C1022" w:rsidRPr="000C1022">
        <w:rPr>
          <w:rFonts w:ascii="Sylfaen" w:hAnsi="Sylfaen" w:cs="Sylfaen"/>
          <w:sz w:val="20"/>
          <w:szCs w:val="20"/>
          <w:lang w:val="ka-GE"/>
        </w:rPr>
        <w:t>სამთავრობო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ორგანიზაციებთან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თანამშრომლობის სამსახურის უფროსი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მრჩეველია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.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მისი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მოვალეობები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მოიცავს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აპარატის კომპეტენციის ფარგლებში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სტრატეგიული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დოკუმენტების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შემუშავებასა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და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განხორციელებას, როგორიცაა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ხორვატიის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რესპუბლიკაში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ღია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მმართველობის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პარტნიორობის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ინიციატივის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განხორციელების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სამოქმედო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გეგმა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და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სამოქალაქო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საზოგადოების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განვითარების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გარემოს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შექმნისა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და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ამოქმედების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სტრატეგია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.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საერთაშორისო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დონეზე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იგი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არის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ღია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მმართველობის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პარტნიორობის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სამდივნოს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დირექტორთა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საბჭოს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წევრი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და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ღია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მმართველობის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პარტნიორობის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საკონტაქტო პირი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ხორვატიის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სახელით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.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წარსულში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ქალბატონი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r w:rsidR="000C1022" w:rsidRPr="000C1022">
        <w:rPr>
          <w:rFonts w:ascii="Sylfaen" w:hAnsi="Sylfaen"/>
          <w:sz w:val="20"/>
          <w:szCs w:val="20"/>
          <w:lang w:val="ka-GE"/>
        </w:rPr>
        <w:t>პერნარი</w:t>
      </w:r>
      <w:proofErr w:type="spellEnd"/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მუშაობდა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დემოკრატიული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მმართველობისა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და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სამოქალაქო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მონაწილეობის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საკითხებზე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სამოქალაქო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საზოგადოების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 xml:space="preserve">ორგანიზაციაში, რომელიც ახორციელებდა ხმის მიცემის პროცესის მონიტორინგს ხორვატიაში 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(GONG) და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ორი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წლის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 xml:space="preserve">განმავლობაში 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იყო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მისი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აღმასრულებელი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დირექტორი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. მან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დაამთავრა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ზაგრების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უნივერსიტეტის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პოლიტიკურ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მეცნიერებათა</w:t>
      </w:r>
      <w:r w:rsidR="000C1022"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="000C1022" w:rsidRPr="000C1022">
        <w:rPr>
          <w:rFonts w:ascii="Sylfaen" w:hAnsi="Sylfaen" w:cs="Sylfaen"/>
          <w:sz w:val="20"/>
          <w:szCs w:val="20"/>
          <w:lang w:val="ka-GE"/>
        </w:rPr>
        <w:t>ფაკულტეტი</w:t>
      </w:r>
      <w:r w:rsidR="000C1022" w:rsidRPr="000C1022">
        <w:rPr>
          <w:rFonts w:ascii="Sylfaen" w:hAnsi="Sylfaen"/>
          <w:sz w:val="20"/>
          <w:szCs w:val="20"/>
          <w:lang w:val="ka-GE"/>
        </w:rPr>
        <w:t>.</w:t>
      </w:r>
    </w:p>
    <w:p w:rsidR="000C1022" w:rsidRDefault="000C1022" w:rsidP="000C1022">
      <w:pPr>
        <w:pBdr>
          <w:top w:val="single" w:sz="4" w:space="1" w:color="auto"/>
        </w:pBdr>
        <w:jc w:val="both"/>
        <w:rPr>
          <w:rFonts w:ascii="Sylfaen" w:hAnsi="Sylfaen"/>
          <w:sz w:val="20"/>
          <w:szCs w:val="20"/>
          <w:lang w:val="ka-GE"/>
        </w:rPr>
      </w:pPr>
    </w:p>
    <w:p w:rsidR="00B778E6" w:rsidRPr="000C1022" w:rsidRDefault="000C1022" w:rsidP="009147CA">
      <w:pPr>
        <w:ind w:left="-113"/>
        <w:jc w:val="both"/>
        <w:rPr>
          <w:sz w:val="20"/>
          <w:szCs w:val="20"/>
        </w:rPr>
      </w:pPr>
      <w:r w:rsidRPr="00936C47">
        <w:rPr>
          <w:noProof/>
          <w:color w:val="0070C0"/>
          <w:sz w:val="20"/>
          <w:szCs w:val="20"/>
          <w:lang w:val="ka-GE" w:eastAsia="ka-G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54610</wp:posOffset>
            </wp:positionV>
            <wp:extent cx="1590675" cy="1963420"/>
            <wp:effectExtent l="0" t="0" r="9525" b="0"/>
            <wp:wrapTight wrapText="bothSides">
              <wp:wrapPolygon edited="0">
                <wp:start x="0" y="0"/>
                <wp:lineTo x="0" y="21376"/>
                <wp:lineTo x="21471" y="21376"/>
                <wp:lineTo x="214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963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6C47">
        <w:rPr>
          <w:rFonts w:ascii="Sylfaen" w:hAnsi="Sylfaen" w:cs="Sylfaen"/>
          <w:b/>
          <w:color w:val="0070C0"/>
          <w:sz w:val="20"/>
          <w:szCs w:val="20"/>
          <w:lang w:val="ka-GE"/>
        </w:rPr>
        <w:t>ლია</w:t>
      </w:r>
      <w:r w:rsidRPr="00936C47">
        <w:rPr>
          <w:rFonts w:ascii="Sylfaen" w:hAnsi="Sylfaen"/>
          <w:b/>
          <w:color w:val="0070C0"/>
          <w:sz w:val="20"/>
          <w:szCs w:val="20"/>
          <w:lang w:val="ka-GE"/>
        </w:rPr>
        <w:t xml:space="preserve"> </w:t>
      </w:r>
      <w:r w:rsidRPr="00936C47">
        <w:rPr>
          <w:rFonts w:ascii="Sylfaen" w:hAnsi="Sylfaen" w:cs="Sylfaen"/>
          <w:b/>
          <w:color w:val="0070C0"/>
          <w:sz w:val="20"/>
          <w:szCs w:val="20"/>
          <w:lang w:val="ka-GE"/>
        </w:rPr>
        <w:t>ჰანი</w:t>
      </w:r>
      <w:r w:rsidRPr="00936C47">
        <w:rPr>
          <w:rFonts w:ascii="Sylfaen" w:hAnsi="Sylfaen"/>
          <w:color w:val="0070C0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არის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ელექტრონული დემოკრატიის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საკითხებში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უფროსი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ექსპერტი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ტალინის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ელექტრონული მმართველობის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აკადემიაში.</w:t>
      </w:r>
      <w:r w:rsidRPr="000C1022">
        <w:rPr>
          <w:rFonts w:ascii="Sylfaen" w:hAnsi="Sylfaen"/>
          <w:sz w:val="20"/>
          <w:szCs w:val="20"/>
          <w:lang w:val="ka-GE"/>
        </w:rPr>
        <w:t xml:space="preserve"> 2005 </w:t>
      </w:r>
      <w:r w:rsidRPr="000C1022">
        <w:rPr>
          <w:rFonts w:ascii="Sylfaen" w:hAnsi="Sylfaen" w:cs="Sylfaen"/>
          <w:sz w:val="20"/>
          <w:szCs w:val="20"/>
          <w:lang w:val="ka-GE"/>
        </w:rPr>
        <w:t>წლიდან</w:t>
      </w:r>
      <w:r w:rsidRPr="000C1022">
        <w:rPr>
          <w:rFonts w:ascii="Sylfaen" w:hAnsi="Sylfaen"/>
          <w:sz w:val="20"/>
          <w:szCs w:val="20"/>
          <w:lang w:val="ka-GE"/>
        </w:rPr>
        <w:t xml:space="preserve"> იგი </w:t>
      </w:r>
      <w:r w:rsidRPr="000C1022">
        <w:rPr>
          <w:rFonts w:ascii="Sylfaen" w:hAnsi="Sylfaen" w:cs="Sylfaen"/>
          <w:sz w:val="20"/>
          <w:szCs w:val="20"/>
          <w:lang w:val="ka-GE"/>
        </w:rPr>
        <w:t>მუშაობს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აკადემიის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დემოკრატიის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დომენში</w:t>
      </w:r>
      <w:r w:rsidRPr="000C1022">
        <w:rPr>
          <w:rFonts w:ascii="Sylfaen" w:hAnsi="Sylfaen"/>
          <w:sz w:val="20"/>
          <w:szCs w:val="20"/>
          <w:lang w:val="ka-GE"/>
        </w:rPr>
        <w:t xml:space="preserve">, </w:t>
      </w:r>
      <w:r w:rsidRPr="000C1022">
        <w:rPr>
          <w:rFonts w:ascii="Sylfaen" w:hAnsi="Sylfaen" w:cs="Sylfaen"/>
          <w:sz w:val="20"/>
          <w:szCs w:val="20"/>
          <w:lang w:val="ka-GE"/>
        </w:rPr>
        <w:t>რომელიც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მიზნად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ისახავს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დემოკრატიის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ფუნქციონალური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მექანიზმების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გაუმჯობესებას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საინფორმაციო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ტექნოლოგიების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დახმარებით</w:t>
      </w:r>
      <w:r w:rsidRPr="000C1022">
        <w:rPr>
          <w:rFonts w:ascii="Sylfaen" w:hAnsi="Sylfaen"/>
          <w:sz w:val="20"/>
          <w:szCs w:val="20"/>
          <w:lang w:val="ka-GE"/>
        </w:rPr>
        <w:t xml:space="preserve">. </w:t>
      </w:r>
      <w:r w:rsidRPr="000C1022">
        <w:rPr>
          <w:rFonts w:ascii="Sylfaen" w:hAnsi="Sylfaen" w:cs="Sylfaen"/>
          <w:sz w:val="20"/>
          <w:szCs w:val="20"/>
          <w:lang w:val="ka-GE"/>
        </w:rPr>
        <w:t>დოქტორმა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ჰანმა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დაამთავრა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ტარტუს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უნივერსიტეტი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ფიზიკის განხრით</w:t>
      </w:r>
      <w:r w:rsidRPr="000C1022">
        <w:rPr>
          <w:rFonts w:ascii="Sylfaen" w:hAnsi="Sylfaen"/>
          <w:sz w:val="20"/>
          <w:szCs w:val="20"/>
          <w:lang w:val="ka-GE"/>
        </w:rPr>
        <w:t xml:space="preserve">. 1990 </w:t>
      </w:r>
      <w:r w:rsidRPr="000C1022">
        <w:rPr>
          <w:rFonts w:ascii="Sylfaen" w:hAnsi="Sylfaen" w:cs="Sylfaen"/>
          <w:sz w:val="20"/>
          <w:szCs w:val="20"/>
          <w:lang w:val="ka-GE"/>
        </w:rPr>
        <w:t>წელს</w:t>
      </w:r>
      <w:r w:rsidRPr="000C1022">
        <w:rPr>
          <w:rFonts w:ascii="Sylfaen" w:hAnsi="Sylfaen"/>
          <w:sz w:val="20"/>
          <w:szCs w:val="20"/>
          <w:lang w:val="ka-GE"/>
        </w:rPr>
        <w:t xml:space="preserve">, მას შემდეგ, რაც </w:t>
      </w:r>
      <w:r w:rsidRPr="000C1022">
        <w:rPr>
          <w:rFonts w:ascii="Sylfaen" w:hAnsi="Sylfaen" w:cs="Sylfaen"/>
          <w:sz w:val="20"/>
          <w:szCs w:val="20"/>
          <w:lang w:val="ka-GE"/>
        </w:rPr>
        <w:t>აირჩიეს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ესტონეთის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უმაღლეს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საბჭოსა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და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 xml:space="preserve">კონგრესში, </w:t>
      </w:r>
      <w:r w:rsidRPr="000C1022">
        <w:rPr>
          <w:rFonts w:ascii="Sylfaen" w:hAnsi="Sylfaen"/>
          <w:sz w:val="20"/>
          <w:szCs w:val="20"/>
          <w:lang w:val="ka-GE"/>
        </w:rPr>
        <w:t xml:space="preserve">დაიწყო პოლიტიკური მოღვაწეობა. </w:t>
      </w:r>
      <w:r w:rsidRPr="000C1022">
        <w:rPr>
          <w:rFonts w:ascii="Sylfaen" w:hAnsi="Sylfaen" w:cs="Sylfaen"/>
          <w:sz w:val="20"/>
          <w:szCs w:val="20"/>
          <w:lang w:val="ka-GE"/>
        </w:rPr>
        <w:t>იგი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აქტიურად მუშაობდა ესტონეთის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სახელმწიფოებრიობის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აღდგენასთან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დაკავშირებულ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საკითხებზე, როგორც სხვადასხვა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სამუშაო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ჯგუფის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წევრი და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საკონსტიტუციო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ასამბლეის</w:t>
      </w:r>
      <w:r w:rsidRPr="000C1022">
        <w:rPr>
          <w:rFonts w:ascii="Sylfaen" w:hAnsi="Sylfaen"/>
          <w:sz w:val="20"/>
          <w:szCs w:val="20"/>
          <w:lang w:val="ka-GE"/>
        </w:rPr>
        <w:t xml:space="preserve"> სა</w:t>
      </w:r>
      <w:r w:rsidRPr="000C1022">
        <w:rPr>
          <w:rFonts w:ascii="Sylfaen" w:hAnsi="Sylfaen" w:cs="Sylfaen"/>
          <w:sz w:val="20"/>
          <w:szCs w:val="20"/>
          <w:lang w:val="ka-GE"/>
        </w:rPr>
        <w:t>რედაქციო კომიტეტის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თავმჯდომარე</w:t>
      </w:r>
      <w:r w:rsidRPr="000C1022">
        <w:rPr>
          <w:rFonts w:ascii="Sylfaen" w:hAnsi="Sylfaen"/>
          <w:sz w:val="20"/>
          <w:szCs w:val="20"/>
          <w:lang w:val="ka-GE"/>
        </w:rPr>
        <w:t xml:space="preserve">. დოქტორი </w:t>
      </w:r>
      <w:r w:rsidRPr="000C1022">
        <w:rPr>
          <w:rFonts w:ascii="Sylfaen" w:hAnsi="Sylfaen" w:cs="Sylfaen"/>
          <w:sz w:val="20"/>
          <w:szCs w:val="20"/>
          <w:lang w:val="ka-GE"/>
        </w:rPr>
        <w:t>ჰანი</w:t>
      </w:r>
      <w:r w:rsidRPr="000C1022">
        <w:rPr>
          <w:rFonts w:ascii="Sylfaen" w:hAnsi="Sylfaen"/>
          <w:sz w:val="20"/>
          <w:szCs w:val="20"/>
          <w:lang w:val="ka-GE"/>
        </w:rPr>
        <w:t xml:space="preserve"> იყო </w:t>
      </w:r>
      <w:r w:rsidRPr="000C1022">
        <w:rPr>
          <w:rFonts w:ascii="Sylfaen" w:hAnsi="Sylfaen" w:cs="Sylfaen"/>
          <w:sz w:val="20"/>
          <w:szCs w:val="20"/>
          <w:lang w:val="ka-GE"/>
        </w:rPr>
        <w:t>ესტონეთის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მე</w:t>
      </w:r>
      <w:r w:rsidRPr="000C1022">
        <w:rPr>
          <w:rFonts w:ascii="Sylfaen" w:hAnsi="Sylfaen"/>
          <w:sz w:val="20"/>
          <w:szCs w:val="20"/>
          <w:lang w:val="ka-GE"/>
        </w:rPr>
        <w:t xml:space="preserve">-7, </w:t>
      </w:r>
      <w:r w:rsidRPr="000C1022">
        <w:rPr>
          <w:rFonts w:ascii="Sylfaen" w:hAnsi="Sylfaen" w:cs="Sylfaen"/>
          <w:sz w:val="20"/>
          <w:szCs w:val="20"/>
          <w:lang w:val="ka-GE"/>
        </w:rPr>
        <w:t>მე</w:t>
      </w:r>
      <w:r w:rsidRPr="000C1022">
        <w:rPr>
          <w:rFonts w:ascii="Sylfaen" w:hAnsi="Sylfaen"/>
          <w:sz w:val="20"/>
          <w:szCs w:val="20"/>
          <w:lang w:val="ka-GE"/>
        </w:rPr>
        <w:t xml:space="preserve">-8 </w:t>
      </w:r>
      <w:r w:rsidRPr="000C1022">
        <w:rPr>
          <w:rFonts w:ascii="Sylfaen" w:hAnsi="Sylfaen" w:cs="Sylfaen"/>
          <w:sz w:val="20"/>
          <w:szCs w:val="20"/>
          <w:lang w:val="ka-GE"/>
        </w:rPr>
        <w:t>და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მე</w:t>
      </w:r>
      <w:r w:rsidRPr="000C1022">
        <w:rPr>
          <w:rFonts w:ascii="Sylfaen" w:hAnsi="Sylfaen"/>
          <w:sz w:val="20"/>
          <w:szCs w:val="20"/>
          <w:lang w:val="ka-GE"/>
        </w:rPr>
        <w:t xml:space="preserve">-9 მოწვევის </w:t>
      </w:r>
      <w:r w:rsidRPr="000C1022">
        <w:rPr>
          <w:rFonts w:ascii="Sylfaen" w:hAnsi="Sylfaen" w:cs="Sylfaen"/>
          <w:sz w:val="20"/>
          <w:szCs w:val="20"/>
          <w:lang w:val="ka-GE"/>
        </w:rPr>
        <w:t xml:space="preserve">პარლამენტის წევრი. </w:t>
      </w:r>
      <w:r w:rsidRPr="000C1022">
        <w:rPr>
          <w:rFonts w:ascii="Sylfaen" w:hAnsi="Sylfaen"/>
          <w:sz w:val="20"/>
          <w:szCs w:val="20"/>
          <w:lang w:val="ka-GE"/>
        </w:rPr>
        <w:t xml:space="preserve">1992 </w:t>
      </w:r>
      <w:r w:rsidRPr="000C1022">
        <w:rPr>
          <w:rFonts w:ascii="Sylfaen" w:hAnsi="Sylfaen" w:cs="Sylfaen"/>
          <w:sz w:val="20"/>
          <w:szCs w:val="20"/>
          <w:lang w:val="ka-GE"/>
        </w:rPr>
        <w:t>წლიდან</w:t>
      </w:r>
      <w:r w:rsidRPr="000C1022">
        <w:rPr>
          <w:rFonts w:ascii="Sylfaen" w:hAnsi="Sylfaen"/>
          <w:sz w:val="20"/>
          <w:szCs w:val="20"/>
          <w:lang w:val="ka-GE"/>
        </w:rPr>
        <w:t xml:space="preserve"> 1995 </w:t>
      </w:r>
      <w:r w:rsidRPr="000C1022">
        <w:rPr>
          <w:rFonts w:ascii="Sylfaen" w:hAnsi="Sylfaen" w:cs="Sylfaen"/>
          <w:sz w:val="20"/>
          <w:szCs w:val="20"/>
          <w:lang w:val="ka-GE"/>
        </w:rPr>
        <w:t>წლამდე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იყო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საკუთრების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რეფორმის</w:t>
      </w:r>
      <w:r w:rsidRPr="000C1022">
        <w:rPr>
          <w:rFonts w:ascii="Sylfaen" w:hAnsi="Sylfaen"/>
          <w:sz w:val="20"/>
          <w:szCs w:val="20"/>
          <w:lang w:val="ka-GE"/>
        </w:rPr>
        <w:t xml:space="preserve"> </w:t>
      </w:r>
      <w:r w:rsidRPr="000C1022">
        <w:rPr>
          <w:rFonts w:ascii="Sylfaen" w:hAnsi="Sylfaen" w:cs="Sylfaen"/>
          <w:sz w:val="20"/>
          <w:szCs w:val="20"/>
          <w:lang w:val="ka-GE"/>
        </w:rPr>
        <w:t>განხორციელებაზე პასუხისმგებელი მინისტრი</w:t>
      </w:r>
      <w:r w:rsidRPr="000C1022">
        <w:rPr>
          <w:rFonts w:ascii="Sylfaen" w:hAnsi="Sylfaen"/>
          <w:sz w:val="20"/>
          <w:szCs w:val="20"/>
          <w:lang w:val="ka-GE"/>
        </w:rPr>
        <w:t>.</w:t>
      </w:r>
    </w:p>
    <w:sectPr w:rsidR="00B778E6" w:rsidRPr="000C1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022"/>
    <w:rsid w:val="000C1022"/>
    <w:rsid w:val="001221FB"/>
    <w:rsid w:val="00523CB5"/>
    <w:rsid w:val="007912C4"/>
    <w:rsid w:val="009147CA"/>
    <w:rsid w:val="00936C47"/>
    <w:rsid w:val="00B77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37F0D-B54B-4B63-B70E-BAA88BC0E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022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10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0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go-governance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360</Words>
  <Characters>2058</Characters>
  <Application>Microsoft Office Word</Application>
  <DocSecurity>0</DocSecurity>
  <Lines>17</Lines>
  <Paragraphs>4</Paragraphs>
  <ScaleCrop>false</ScaleCrop>
  <Company>IDFI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Makharashvili</dc:creator>
  <cp:keywords/>
  <dc:description/>
  <cp:lastModifiedBy>Mary Makharashvili</cp:lastModifiedBy>
  <cp:revision>7</cp:revision>
  <dcterms:created xsi:type="dcterms:W3CDTF">2017-12-15T07:36:00Z</dcterms:created>
  <dcterms:modified xsi:type="dcterms:W3CDTF">2017-12-15T07:43:00Z</dcterms:modified>
</cp:coreProperties>
</file>